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PŘÍSLIB ZAMĚSTNÁNÍ PRO ODSOUZENÉHO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Vážení, 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Potvrzujeme, že po případném podmíněném propuštění z výkonu trestu 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odsouzeného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t. č. ve výkonu trestu odnětí svobody ve věznici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zaměstnáme výše uvedeného na pozici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Ověřili jsme okolnosti jeho trestné činnosti, zjevné nápravy jmenovaného, pracovní minulost a známy nám jsou i jeho odborné znalosti získané před výkonem trestu, které jsou pro naši firmu plně využitelné právě na výše uvedené pozici.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Místem výkonu práce bude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Pracovní smlouva bude uzavřena na dobu </w:t>
      </w:r>
      <w:r w:rsidDel="00000000" w:rsidR="00000000" w:rsidRPr="00000000">
        <w:rPr>
          <w:highlight w:val="yellow"/>
          <w:rtl w:val="0"/>
        </w:rPr>
        <w:t xml:space="preserve">ne/určitou</w:t>
      </w:r>
      <w:r w:rsidDel="00000000" w:rsidR="00000000" w:rsidRPr="00000000">
        <w:rPr>
          <w:rtl w:val="0"/>
        </w:rPr>
        <w:t xml:space="preserve"> se zkušební dobou </w:t>
      </w:r>
      <w:r w:rsidDel="00000000" w:rsidR="00000000" w:rsidRPr="00000000">
        <w:rPr>
          <w:highlight w:val="yellow"/>
          <w:rtl w:val="0"/>
        </w:rPr>
        <w:t xml:space="preserve">3/6</w:t>
      </w:r>
      <w:r w:rsidDel="00000000" w:rsidR="00000000" w:rsidRPr="00000000">
        <w:rPr>
          <w:rtl w:val="0"/>
        </w:rPr>
        <w:t xml:space="preserve"> měsíců. 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Po pečlivém zvážení všech výše uvedených okolností máme za to, že pracovní příležitostí jmenovaný získá možnost zařadit se zpět do společnosti a vést řádný život. 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 uvedených důvodů jej naše společnost, v případě jeho podmíněného propuštění z výkonu trestu odnětí svobody, zaměstná na výše uvedenou pracovní pozici.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